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107" w:rsidRPr="000B5B84" w:rsidRDefault="00202385" w:rsidP="000D67F3">
      <w:pPr>
        <w:jc w:val="center"/>
        <w:rPr>
          <w:rFonts w:ascii="Monotype Corsiva" w:hAnsi="Monotype Corsiva" w:cs="Times New Roman"/>
          <w:b/>
          <w:bCs/>
          <w:sz w:val="28"/>
          <w:szCs w:val="28"/>
        </w:rPr>
      </w:pPr>
      <w:r w:rsidRPr="000B5B84">
        <w:rPr>
          <w:rFonts w:ascii="Monotype Corsiva" w:hAnsi="Monotype Corsiva" w:cs="Times New Roman"/>
          <w:b/>
          <w:bCs/>
          <w:sz w:val="28"/>
          <w:szCs w:val="28"/>
        </w:rPr>
        <w:t>Сведения</w:t>
      </w:r>
      <w:r w:rsidR="004E7CE4" w:rsidRPr="000B5B84">
        <w:rPr>
          <w:rFonts w:ascii="Monotype Corsiva" w:hAnsi="Monotype Corsiva" w:cs="Times New Roman"/>
          <w:b/>
          <w:bCs/>
          <w:sz w:val="28"/>
          <w:szCs w:val="28"/>
        </w:rPr>
        <w:t xml:space="preserve"> об исполнении бюджета Волоколамского городского округа Московской области по доходам в разрезе видов доходов в сравнении с запланированными значениями</w:t>
      </w:r>
      <w:r w:rsidR="00744F76" w:rsidRPr="000B5B84">
        <w:rPr>
          <w:rFonts w:ascii="Monotype Corsiva" w:hAnsi="Monotype Corsiva" w:cs="Times New Roman"/>
          <w:b/>
          <w:bCs/>
          <w:sz w:val="28"/>
          <w:szCs w:val="28"/>
        </w:rPr>
        <w:t xml:space="preserve">, утвержденными решением о бюджете </w:t>
      </w:r>
      <w:proofErr w:type="gramStart"/>
      <w:r w:rsidR="00744F76" w:rsidRPr="000B5B84">
        <w:rPr>
          <w:rFonts w:ascii="Monotype Corsiva" w:hAnsi="Monotype Corsiva" w:cs="Times New Roman"/>
          <w:b/>
          <w:bCs/>
          <w:sz w:val="28"/>
          <w:szCs w:val="28"/>
        </w:rPr>
        <w:t>(</w:t>
      </w:r>
      <w:r w:rsidR="004E7CE4" w:rsidRPr="000B5B84">
        <w:rPr>
          <w:rFonts w:ascii="Monotype Corsiva" w:hAnsi="Monotype Corsiva" w:cs="Times New Roman"/>
          <w:b/>
          <w:bCs/>
          <w:sz w:val="28"/>
          <w:szCs w:val="28"/>
        </w:rPr>
        <w:t xml:space="preserve"> </w:t>
      </w:r>
      <w:proofErr w:type="gramEnd"/>
      <w:r w:rsidR="004E7CE4" w:rsidRPr="000B5B84">
        <w:rPr>
          <w:rFonts w:ascii="Monotype Corsiva" w:hAnsi="Monotype Corsiva" w:cs="Times New Roman"/>
          <w:b/>
          <w:bCs/>
          <w:sz w:val="28"/>
          <w:szCs w:val="28"/>
        </w:rPr>
        <w:t>на соответствующий период и в сравнении с соответствующим периодом прошлого года</w:t>
      </w:r>
      <w:r w:rsidR="00744F76" w:rsidRPr="000B5B84">
        <w:rPr>
          <w:rFonts w:ascii="Monotype Corsiva" w:hAnsi="Monotype Corsiva" w:cs="Times New Roman"/>
          <w:b/>
          <w:bCs/>
          <w:sz w:val="28"/>
          <w:szCs w:val="28"/>
        </w:rPr>
        <w:t>)</w:t>
      </w:r>
      <w:r w:rsidR="002B4A26" w:rsidRPr="000B5B84">
        <w:rPr>
          <w:rFonts w:ascii="Monotype Corsiva" w:hAnsi="Monotype Corsiva" w:cs="Times New Roman"/>
          <w:b/>
          <w:bCs/>
          <w:sz w:val="28"/>
          <w:szCs w:val="28"/>
        </w:rPr>
        <w:t xml:space="preserve"> </w:t>
      </w:r>
      <w:r w:rsidR="004E7CE4" w:rsidRPr="000B5B84">
        <w:rPr>
          <w:rFonts w:ascii="Monotype Corsiva" w:hAnsi="Monotype Corsiva" w:cs="Times New Roman"/>
          <w:b/>
          <w:bCs/>
          <w:sz w:val="28"/>
          <w:szCs w:val="28"/>
        </w:rPr>
        <w:t xml:space="preserve">(по состоянию на </w:t>
      </w:r>
      <w:r w:rsidR="004E7CE4" w:rsidRPr="000B5B84">
        <w:rPr>
          <w:rFonts w:ascii="Monotype Corsiva" w:hAnsi="Monotype Corsiva" w:cs="Times New Roman"/>
          <w:i/>
          <w:iCs/>
          <w:sz w:val="28"/>
          <w:szCs w:val="28"/>
        </w:rPr>
        <w:t>01.0</w:t>
      </w:r>
      <w:r w:rsidR="002C67C4" w:rsidRPr="000B5B84">
        <w:rPr>
          <w:rFonts w:ascii="Monotype Corsiva" w:hAnsi="Monotype Corsiva" w:cs="Times New Roman"/>
          <w:i/>
          <w:iCs/>
          <w:sz w:val="28"/>
          <w:szCs w:val="28"/>
        </w:rPr>
        <w:t>7</w:t>
      </w:r>
      <w:r w:rsidR="004E7CE4" w:rsidRPr="000B5B84">
        <w:rPr>
          <w:rFonts w:ascii="Monotype Corsiva" w:hAnsi="Monotype Corsiva" w:cs="Times New Roman"/>
          <w:i/>
          <w:iCs/>
          <w:sz w:val="28"/>
          <w:szCs w:val="28"/>
        </w:rPr>
        <w:t>.202</w:t>
      </w:r>
      <w:r w:rsidR="00744F76" w:rsidRPr="000B5B84">
        <w:rPr>
          <w:rFonts w:ascii="Monotype Corsiva" w:hAnsi="Monotype Corsiva" w:cs="Times New Roman"/>
          <w:i/>
          <w:iCs/>
          <w:sz w:val="28"/>
          <w:szCs w:val="28"/>
        </w:rPr>
        <w:t>4</w:t>
      </w:r>
      <w:r w:rsidR="004E7CE4" w:rsidRPr="000B5B84">
        <w:rPr>
          <w:rFonts w:ascii="Monotype Corsiva" w:hAnsi="Monotype Corsiva" w:cs="Times New Roman"/>
          <w:b/>
          <w:bCs/>
          <w:sz w:val="28"/>
          <w:szCs w:val="28"/>
        </w:rPr>
        <w:t>),(тыс. руб.)</w:t>
      </w:r>
      <w:r w:rsidR="00520B7A" w:rsidRPr="000B5B84">
        <w:rPr>
          <w:rFonts w:ascii="Monotype Corsiva" w:hAnsi="Monotype Corsiva" w:cs="Times New Roman"/>
          <w:b/>
          <w:bCs/>
          <w:sz w:val="28"/>
          <w:szCs w:val="28"/>
        </w:rPr>
        <w:t>.</w:t>
      </w:r>
    </w:p>
    <w:p w:rsidR="004E7CE4" w:rsidRPr="004E7CE4" w:rsidRDefault="004E7CE4" w:rsidP="004E7CE4">
      <w:pPr>
        <w:jc w:val="center"/>
        <w:rPr>
          <w:b/>
          <w:bCs/>
          <w:iCs/>
          <w:color w:val="4F81BD" w:themeColor="accent1"/>
        </w:rPr>
      </w:pPr>
      <w:r w:rsidRPr="004E7CE4">
        <w:rPr>
          <w:b/>
          <w:bCs/>
          <w:iCs/>
          <w:color w:val="4F81BD" w:themeColor="accent1"/>
        </w:rPr>
        <w:t>(3 этап мониторинга)</w:t>
      </w:r>
    </w:p>
    <w:tbl>
      <w:tblPr>
        <w:tblW w:w="11057" w:type="dxa"/>
        <w:tblInd w:w="-34" w:type="dxa"/>
        <w:tblLayout w:type="fixed"/>
        <w:tblLook w:val="04A0"/>
      </w:tblPr>
      <w:tblGrid>
        <w:gridCol w:w="1998"/>
        <w:gridCol w:w="3814"/>
        <w:gridCol w:w="1134"/>
        <w:gridCol w:w="1134"/>
        <w:gridCol w:w="993"/>
        <w:gridCol w:w="1134"/>
        <w:gridCol w:w="850"/>
      </w:tblGrid>
      <w:tr w:rsidR="003D5B7D" w:rsidRPr="00AF14CF" w:rsidTr="00D246FF">
        <w:trPr>
          <w:trHeight w:val="1200"/>
        </w:trPr>
        <w:tc>
          <w:tcPr>
            <w:tcW w:w="1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 (без указания кода главного администратора доходов бюджета)</w:t>
            </w:r>
          </w:p>
        </w:tc>
        <w:tc>
          <w:tcPr>
            <w:tcW w:w="3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доходов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План по решению о бюджете на </w:t>
            </w:r>
            <w:r w:rsidRPr="00AF14CF">
              <w:rPr>
                <w:rFonts w:ascii="Times New Roman" w:eastAsia="Times New Roman" w:hAnsi="Times New Roman" w:cs="Times New Roman"/>
                <w:i/>
                <w:iCs/>
                <w:color w:val="7F7F7F"/>
                <w:sz w:val="16"/>
                <w:szCs w:val="16"/>
                <w:lang w:eastAsia="ru-RU"/>
              </w:rPr>
              <w:t>2024 год</w:t>
            </w: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Фактически исполнено по состоянию на </w:t>
            </w:r>
            <w:r w:rsidRPr="00AF14CF">
              <w:rPr>
                <w:rFonts w:ascii="Times New Roman" w:eastAsia="Times New Roman" w:hAnsi="Times New Roman" w:cs="Times New Roman"/>
                <w:i/>
                <w:iCs/>
                <w:color w:val="7F7F7F"/>
                <w:sz w:val="16"/>
                <w:szCs w:val="16"/>
                <w:lang w:eastAsia="ru-RU"/>
              </w:rPr>
              <w:t>01.07.2024</w:t>
            </w: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% исполнение годового плана по состоянию на </w:t>
            </w:r>
            <w:r w:rsidRPr="00AF14CF">
              <w:rPr>
                <w:rFonts w:ascii="Times New Roman" w:eastAsia="Times New Roman" w:hAnsi="Times New Roman" w:cs="Times New Roman"/>
                <w:i/>
                <w:iCs/>
                <w:color w:val="7F7F7F"/>
                <w:sz w:val="16"/>
                <w:szCs w:val="16"/>
                <w:lang w:eastAsia="ru-RU"/>
              </w:rPr>
              <w:t>01.07.2024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Фактически исполнено по состоянию на </w:t>
            </w:r>
            <w:r w:rsidRPr="00AF14CF">
              <w:rPr>
                <w:rFonts w:ascii="Times New Roman" w:eastAsia="Times New Roman" w:hAnsi="Times New Roman" w:cs="Times New Roman"/>
                <w:i/>
                <w:iCs/>
                <w:color w:val="7F7F7F"/>
                <w:sz w:val="16"/>
                <w:szCs w:val="16"/>
                <w:lang w:eastAsia="ru-RU"/>
              </w:rPr>
              <w:t>01.07.2023</w:t>
            </w: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Темп роста к соответствующему периоду прошлого года, %</w:t>
            </w:r>
          </w:p>
        </w:tc>
      </w:tr>
      <w:tr w:rsidR="00381E00" w:rsidRPr="00AF14CF" w:rsidTr="00D246FF">
        <w:trPr>
          <w:trHeight w:val="300"/>
        </w:trPr>
        <w:tc>
          <w:tcPr>
            <w:tcW w:w="1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381E00" w:rsidRPr="00FF3653" w:rsidRDefault="00381E00" w:rsidP="003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F365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381E00" w:rsidRPr="00AF14CF" w:rsidRDefault="00381E00" w:rsidP="003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381E00" w:rsidRPr="00AF14CF" w:rsidRDefault="00381E00" w:rsidP="003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381E00" w:rsidRPr="00AF14CF" w:rsidRDefault="00381E00" w:rsidP="003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381E00" w:rsidRPr="00AF14CF" w:rsidRDefault="00381E00" w:rsidP="003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381E00" w:rsidRPr="00AF14CF" w:rsidRDefault="00381E00" w:rsidP="003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  <w:hideMark/>
          </w:tcPr>
          <w:p w:rsidR="00381E00" w:rsidRPr="00AF14CF" w:rsidRDefault="00381E00" w:rsidP="003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AF14CF" w:rsidRPr="00AF14CF" w:rsidTr="00D246FF">
        <w:trPr>
          <w:trHeight w:val="300"/>
        </w:trPr>
        <w:tc>
          <w:tcPr>
            <w:tcW w:w="19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4 971 151,4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2 088 416,4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2 174 489,4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96,0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2 416 765,1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1 152 784,5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827 658,4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139,3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2 186 659,6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1 042 534,6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732 234,6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142,4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1 01 00000 00 0000 000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1 583 865,4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825 778,1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553 135,5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149,3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1 01 02000 01 0000 110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1 583 865,4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825 778,1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553 135,5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149,3</w:t>
            </w:r>
          </w:p>
        </w:tc>
      </w:tr>
      <w:tr w:rsidR="00AF14CF" w:rsidRPr="00AF14CF" w:rsidTr="003D5B7D">
        <w:trPr>
          <w:trHeight w:val="16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1 01 02010 01 0000 110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1 449 526,0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626 212,0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510 510,8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122,7</w:t>
            </w:r>
          </w:p>
        </w:tc>
      </w:tr>
      <w:tr w:rsidR="00AF14CF" w:rsidRPr="00AF14CF" w:rsidTr="003D5B7D">
        <w:trPr>
          <w:trHeight w:val="159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1 01 02020 01 0000 110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7,8</w:t>
            </w:r>
          </w:p>
        </w:tc>
      </w:tr>
      <w:tr w:rsidR="00AF14CF" w:rsidRPr="00AF14CF" w:rsidTr="003D5B7D">
        <w:trPr>
          <w:trHeight w:val="73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1 01 02030 01 0000 110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200 %</w:t>
            </w:r>
          </w:p>
        </w:tc>
      </w:tr>
      <w:tr w:rsidR="00AF14CF" w:rsidRPr="00AF14CF" w:rsidTr="003D5B7D">
        <w:trPr>
          <w:trHeight w:val="121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1 01 02040 01 0000 110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24 803,0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48,1</w:t>
            </w:r>
          </w:p>
        </w:tc>
      </w:tr>
      <w:tr w:rsidR="00AF14CF" w:rsidRPr="00AF14CF" w:rsidTr="003D5B7D">
        <w:trPr>
          <w:trHeight w:val="19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1 01 02080 01 0000 110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виде дивидендов)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159 426,0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200 %</w:t>
            </w:r>
          </w:p>
        </w:tc>
      </w:tr>
      <w:tr w:rsidR="00AF14CF" w:rsidRPr="00AF14CF" w:rsidTr="003D5B7D">
        <w:trPr>
          <w:trHeight w:val="73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1 01 02 130 01 0000 110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11 128,0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93,1</w:t>
            </w:r>
          </w:p>
        </w:tc>
      </w:tr>
      <w:tr w:rsidR="00AF14CF" w:rsidRPr="00AF14CF" w:rsidTr="00753193">
        <w:trPr>
          <w:trHeight w:val="73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1 01 02 140 01 0000 110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20 733,2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200 %</w:t>
            </w:r>
          </w:p>
        </w:tc>
      </w:tr>
      <w:tr w:rsidR="00AF14CF" w:rsidRPr="00AF14CF" w:rsidTr="00753193">
        <w:trPr>
          <w:trHeight w:val="48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1 03 00000 00 0000 000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59 025,0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27 651,8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25 953,3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AF14CF" w:rsidRPr="00AF14CF" w:rsidTr="00753193">
        <w:trPr>
          <w:trHeight w:val="48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1 03 02000 01 0000 110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59 025,0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27 651,8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25 953,3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106,5</w:t>
            </w:r>
          </w:p>
        </w:tc>
      </w:tr>
      <w:tr w:rsidR="00AF14CF" w:rsidRPr="00AF14CF" w:rsidTr="00753193">
        <w:trPr>
          <w:trHeight w:val="96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1 03 02 230 01 0000 110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14 125,2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105,6</w:t>
            </w:r>
          </w:p>
        </w:tc>
      </w:tr>
      <w:tr w:rsidR="00AF14CF" w:rsidRPr="00AF14CF" w:rsidTr="003D5B7D">
        <w:trPr>
          <w:trHeight w:val="12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1 03 02 240 01 0000 110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117,6</w:t>
            </w:r>
          </w:p>
        </w:tc>
      </w:tr>
      <w:tr w:rsidR="00AF14CF" w:rsidRPr="00AF14CF" w:rsidTr="003D5B7D">
        <w:trPr>
          <w:trHeight w:val="96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1 03 02 250 01 0000 110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15 278,9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14 174,0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107,8</w:t>
            </w:r>
          </w:p>
        </w:tc>
      </w:tr>
      <w:tr w:rsidR="00AF14CF" w:rsidRPr="00AF14CF" w:rsidTr="003D5B7D">
        <w:trPr>
          <w:trHeight w:val="96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1 03 02 260 01 0000 110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-3 266,0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-1 834,0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-1 669,3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109,9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218 998,6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114 457,6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77 624,5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147,5</w:t>
            </w:r>
          </w:p>
        </w:tc>
      </w:tr>
      <w:tr w:rsidR="00AF14CF" w:rsidRPr="00AF14CF" w:rsidTr="003D5B7D">
        <w:trPr>
          <w:trHeight w:val="4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1 05 01000 00 0000 110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188 777,6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94 618,5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141,5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1 05 02 000 02 0000 110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-552,6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-5,4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1 05 03 000 01 0000 110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-277,8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-9,9</w:t>
            </w:r>
          </w:p>
        </w:tc>
      </w:tr>
      <w:tr w:rsidR="00AF14CF" w:rsidRPr="00AF14CF" w:rsidTr="003D5B7D">
        <w:trPr>
          <w:trHeight w:val="49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1 05 04000 02 0000 110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170,8</w:t>
            </w:r>
          </w:p>
        </w:tc>
      </w:tr>
      <w:tr w:rsidR="00AF14CF" w:rsidRPr="00AF14CF" w:rsidTr="003D5B7D">
        <w:trPr>
          <w:trHeight w:val="49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1 05 07000 01 0000 110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200 %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312 299,6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68 758,5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70 617,0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97,4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1 06 01000 00 0000 110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6 833,5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132,4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1 06 06000 00 0000 110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59 707,7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93,6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1 06 06030 00 0000 110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112 727,0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53 666,9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91,0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1 06 06040 00 0000 110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107,5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12 471,0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5 888,6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120,1</w:t>
            </w:r>
          </w:p>
        </w:tc>
      </w:tr>
      <w:tr w:rsidR="00AF14CF" w:rsidRPr="00AF14CF" w:rsidTr="003D5B7D">
        <w:trPr>
          <w:trHeight w:val="49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1 08 03000 01 0000 110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5 798,6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118,4</w:t>
            </w:r>
          </w:p>
        </w:tc>
      </w:tr>
      <w:tr w:rsidR="00AF14CF" w:rsidRPr="00AF14CF" w:rsidTr="003D5B7D">
        <w:trPr>
          <w:trHeight w:val="46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1 08 07150 01 0000 110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200 %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230 105,5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110 249,9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115,5</w:t>
            </w:r>
          </w:p>
        </w:tc>
      </w:tr>
      <w:tr w:rsidR="00AF14CF" w:rsidRPr="00AF14CF" w:rsidTr="003D5B7D">
        <w:trPr>
          <w:trHeight w:val="7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84 447,0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44 739,3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120,8</w:t>
            </w:r>
          </w:p>
        </w:tc>
      </w:tr>
      <w:tr w:rsidR="00AF14CF" w:rsidRPr="00AF14CF" w:rsidTr="008825DD">
        <w:trPr>
          <w:trHeight w:val="121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1 11 05000 00 0000 120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72 386,0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38 822,6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31 215,7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124,4</w:t>
            </w:r>
          </w:p>
        </w:tc>
      </w:tr>
      <w:tr w:rsidR="00AF14CF" w:rsidRPr="00AF14CF" w:rsidTr="008825DD">
        <w:trPr>
          <w:trHeight w:val="97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1 11 05010 00 0000 120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37 076,6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126,3</w:t>
            </w:r>
          </w:p>
        </w:tc>
      </w:tr>
      <w:tr w:rsidR="00AF14CF" w:rsidRPr="00AF14CF" w:rsidTr="008825DD">
        <w:trPr>
          <w:trHeight w:val="121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1 11 05020 00 0000 120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101,4</w:t>
            </w:r>
          </w:p>
        </w:tc>
      </w:tr>
      <w:tr w:rsidR="00AF14CF" w:rsidRPr="00AF14CF" w:rsidTr="008825DD">
        <w:trPr>
          <w:trHeight w:val="73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1 11 05070 00 0000 120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80,9</w:t>
            </w:r>
          </w:p>
        </w:tc>
      </w:tr>
      <w:tr w:rsidR="00AF14CF" w:rsidRPr="00AF14CF" w:rsidTr="003D5B7D">
        <w:trPr>
          <w:trHeight w:val="73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1 11 05300 00 0000 120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121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1 11 09000 00 0000 120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101,2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79,2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1 12 01000 01 0000 120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79,2</w:t>
            </w:r>
          </w:p>
        </w:tc>
      </w:tr>
      <w:tr w:rsidR="00AF14CF" w:rsidRPr="00AF14CF" w:rsidTr="003D5B7D">
        <w:trPr>
          <w:trHeight w:val="4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22 646,1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12 775,7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15 797,1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80,9</w:t>
            </w:r>
          </w:p>
        </w:tc>
      </w:tr>
      <w:tr w:rsidR="00AF14CF" w:rsidRPr="00AF14CF" w:rsidTr="003D5B7D">
        <w:trPr>
          <w:trHeight w:val="49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113 01994 04 0000 130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12 732,1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9,4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1 13 02000 00 0000 130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11 573,6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200 %</w:t>
            </w:r>
          </w:p>
        </w:tc>
      </w:tr>
      <w:tr w:rsidR="00AF14CF" w:rsidRPr="00AF14CF" w:rsidTr="003D5B7D">
        <w:trPr>
          <w:trHeight w:val="4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47 313,0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33 047,4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143,2</w:t>
            </w:r>
          </w:p>
        </w:tc>
      </w:tr>
      <w:tr w:rsidR="00AF14CF" w:rsidRPr="00AF14CF" w:rsidTr="003D5B7D">
        <w:trPr>
          <w:trHeight w:val="49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1 14 06010 00 0000 430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24 473,3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166,5</w:t>
            </w:r>
          </w:p>
        </w:tc>
      </w:tr>
      <w:tr w:rsidR="00AF14CF" w:rsidRPr="00AF14CF" w:rsidTr="003D5B7D">
        <w:trPr>
          <w:trHeight w:val="73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1 14 06020 00 0000 430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97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1 14 06300 00 0000 430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18 344,5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119,6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1 16 00000 00 0000 000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4 532,1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6 874,6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65,9</w:t>
            </w:r>
          </w:p>
        </w:tc>
      </w:tr>
      <w:tr w:rsidR="00AF14CF" w:rsidRPr="00AF14CF" w:rsidTr="003D5B7D">
        <w:trPr>
          <w:trHeight w:val="49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1 16 01000 01 0000 140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152,8</w:t>
            </w:r>
          </w:p>
        </w:tc>
      </w:tr>
      <w:tr w:rsidR="00AF14CF" w:rsidRPr="00AF14CF" w:rsidTr="003D5B7D">
        <w:trPr>
          <w:trHeight w:val="49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1 16 02 000 02 0000 140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200 %</w:t>
            </w:r>
          </w:p>
        </w:tc>
      </w:tr>
      <w:tr w:rsidR="00AF14CF" w:rsidRPr="00AF14CF" w:rsidTr="003D5B7D">
        <w:trPr>
          <w:trHeight w:val="16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1 16 07000 00 0000 140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51,0</w:t>
            </w:r>
          </w:p>
        </w:tc>
      </w:tr>
      <w:tr w:rsidR="00834667" w:rsidRPr="00AF14CF" w:rsidTr="00834667">
        <w:trPr>
          <w:trHeight w:val="28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1 16 10000 00 0000 140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834667" w:rsidRPr="00AF14CF" w:rsidTr="00834667">
        <w:trPr>
          <w:trHeight w:val="97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1 16 10032 04 0000 140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834667" w:rsidRPr="00AF14CF" w:rsidTr="00834667">
        <w:trPr>
          <w:trHeight w:val="30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1 16 11000 01 0000 140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200 %</w:t>
            </w:r>
          </w:p>
        </w:tc>
      </w:tr>
      <w:tr w:rsidR="00834667" w:rsidRPr="00AF14CF" w:rsidTr="00834667">
        <w:trPr>
          <w:trHeight w:val="168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1 16 18000 02 0000 140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834667">
        <w:trPr>
          <w:trHeight w:val="30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1 17 00000 00 0000 000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1 838,5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13,2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1 17 01040 04 0000 180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 бюджеты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28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1 17 05040 04 0000 180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16,1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2 00 00000 00 0000 000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2 554 386,3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935 631,9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1 346 831,0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69,5</w:t>
            </w:r>
          </w:p>
        </w:tc>
      </w:tr>
      <w:tr w:rsidR="00AF14CF" w:rsidRPr="00AF14CF" w:rsidTr="003D5B7D">
        <w:trPr>
          <w:trHeight w:val="4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2 02 00000 00 0000 000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2 567 481,2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948 726,8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1 404 486,6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67,5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2 02 10000 00 0000 150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185 164,0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92 582,4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64 582,2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143,4</w:t>
            </w:r>
          </w:p>
        </w:tc>
      </w:tr>
      <w:tr w:rsidR="00AF14CF" w:rsidRPr="00AF14CF" w:rsidTr="003D5B7D">
        <w:trPr>
          <w:trHeight w:val="45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2 02 15001 04 0000 150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92 582,4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64 582,2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143,4</w:t>
            </w:r>
          </w:p>
        </w:tc>
      </w:tr>
      <w:tr w:rsidR="00AF14CF" w:rsidRPr="00AF14CF" w:rsidTr="003D5B7D">
        <w:trPr>
          <w:trHeight w:val="4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2 02 20000 00 0000 151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1 287 996,5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214 915,8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781 658,0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27,5</w:t>
            </w:r>
          </w:p>
        </w:tc>
      </w:tr>
      <w:tr w:rsidR="00AF14CF" w:rsidRPr="00AF14CF" w:rsidTr="003D5B7D">
        <w:trPr>
          <w:trHeight w:val="117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2 02 20302 04 0000 150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97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2 02 25304 04 0000 150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29 784,8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11 951,4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105,6</w:t>
            </w:r>
          </w:p>
        </w:tc>
      </w:tr>
      <w:tr w:rsidR="00AF14CF" w:rsidRPr="00AF14CF" w:rsidTr="003D5B7D">
        <w:trPr>
          <w:trHeight w:val="51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2 02 25497 04 0000 150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79,4</w:t>
            </w:r>
          </w:p>
        </w:tc>
      </w:tr>
      <w:tr w:rsidR="00AF14CF" w:rsidRPr="00AF14CF" w:rsidTr="003D5B7D">
        <w:trPr>
          <w:trHeight w:val="4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2 02 25519 04 0000 150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142,3</w:t>
            </w:r>
          </w:p>
        </w:tc>
      </w:tr>
      <w:tr w:rsidR="00AF14CF" w:rsidRPr="00AF14CF" w:rsidTr="003D5B7D">
        <w:trPr>
          <w:trHeight w:val="45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1 251 505,4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200 541,2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517 726,9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38,7</w:t>
            </w:r>
          </w:p>
        </w:tc>
      </w:tr>
      <w:tr w:rsidR="00AF14CF" w:rsidRPr="00AF14CF" w:rsidTr="003D5B7D">
        <w:trPr>
          <w:trHeight w:val="70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2 02 29999 04 0004 150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120 478,0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120 478,0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118 674,9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101,5</w:t>
            </w:r>
          </w:p>
        </w:tc>
      </w:tr>
      <w:tr w:rsidR="00AF14CF" w:rsidRPr="00AF14CF" w:rsidTr="003D5B7D">
        <w:trPr>
          <w:trHeight w:val="39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2 02 29999 04 0006 150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2 02 29999 04 0013 150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строительство и реконструкцию объектов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96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2 02 29999 04 0014 150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8 952,9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96,1</w:t>
            </w:r>
          </w:p>
        </w:tc>
      </w:tr>
      <w:tr w:rsidR="00AF14CF" w:rsidRPr="00AF14CF" w:rsidTr="003D5B7D">
        <w:trPr>
          <w:trHeight w:val="46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2 02 29999 04 0015 150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строительство и реконструкцию сетей водоснабжения, водоотведения,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96 458,2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8A22AC">
        <w:trPr>
          <w:trHeight w:val="67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2 02 29999 04 0016 150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капитальный ремонт гидротехнических сооружений, находящихся в муниципальной собственности, в том числе разработку проектной документации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8A22AC">
        <w:trPr>
          <w:trHeight w:val="58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2 02 29999 04 0023 150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реализацию мероприятий по улучшению жилищных условий многодетных семей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11 807,6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8A22AC">
        <w:trPr>
          <w:trHeight w:val="66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2 02 29999 04 0024 150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подготовку основания, приобретение и установку плоскостных спортивных сооружений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105 960,0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8A22AC">
        <w:trPr>
          <w:trHeight w:val="72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2 02 29999 04 0028 150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8A22AC">
        <w:trPr>
          <w:trHeight w:val="72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2 02 29999 04 0029 150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реализацию мероприятий по обеспечению устойчивого сокращения непригодного для проживания жилищного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15 271,7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8A22AC">
        <w:trPr>
          <w:trHeight w:val="51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2 02 29999 04 0030 150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344 401,5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52 965,0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76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2 02 29999 04 0037 150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строительство и реконструкцию (модернизацию, техническое перевооружение) объектов теплоснабжения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73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2 02 29999 04 0042 150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благоустройство общественных территорий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389 480,8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58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2 02 29999 04 0045 150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фонда, признанного аварийным после 1 января 2017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75 566,6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181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2 02 29999 04 0058 150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</w:t>
            </w:r>
            <w:r w:rsidR="008A2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беспилотных авиационных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2 02 30000 00 0000 151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1 062 687,0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632 334,3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558 113,1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113,3</w:t>
            </w:r>
          </w:p>
        </w:tc>
      </w:tr>
      <w:tr w:rsidR="00AF14CF" w:rsidRPr="00AF14CF" w:rsidTr="003D5B7D">
        <w:trPr>
          <w:trHeight w:val="4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17 089,8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75,8</w:t>
            </w:r>
          </w:p>
        </w:tc>
      </w:tr>
      <w:tr w:rsidR="00AF14CF" w:rsidRPr="00AF14CF" w:rsidTr="003D5B7D">
        <w:trPr>
          <w:trHeight w:val="70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2 02 30024 04 0001 150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бюджетам городских округов на обеспечение переданного государственного  полномочия Московской области по созданию комиссий по делам несовершеннолетних и защите их прав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102,5</w:t>
            </w:r>
          </w:p>
        </w:tc>
      </w:tr>
      <w:tr w:rsidR="00AF14CF" w:rsidRPr="00AF14CF" w:rsidTr="003D5B7D">
        <w:trPr>
          <w:trHeight w:val="154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2 02 30024 04 0003 150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  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50,9</w:t>
            </w:r>
          </w:p>
        </w:tc>
      </w:tr>
      <w:tr w:rsidR="00AF14CF" w:rsidRPr="00AF14CF" w:rsidTr="003D5B7D">
        <w:trPr>
          <w:trHeight w:val="7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2 02 30024 04 0004 150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компенсацию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93,2</w:t>
            </w:r>
          </w:p>
        </w:tc>
      </w:tr>
      <w:tr w:rsidR="00AF14CF" w:rsidRPr="00AF14CF" w:rsidTr="003D5B7D">
        <w:trPr>
          <w:trHeight w:val="12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2 02 30024 04 0005 150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101,6</w:t>
            </w:r>
          </w:p>
        </w:tc>
      </w:tr>
      <w:tr w:rsidR="00AF14CF" w:rsidRPr="00AF14CF" w:rsidTr="008A22AC">
        <w:trPr>
          <w:trHeight w:val="96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2 02 30024 04 0006 150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собаками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без владельца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98,7</w:t>
            </w:r>
          </w:p>
        </w:tc>
      </w:tr>
      <w:tr w:rsidR="00AF14CF" w:rsidRPr="00AF14CF" w:rsidTr="008A22AC">
        <w:trPr>
          <w:trHeight w:val="78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2 02 30024 04 0007 150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159,8</w:t>
            </w:r>
          </w:p>
        </w:tc>
      </w:tr>
      <w:tr w:rsidR="00AF14CF" w:rsidRPr="00AF14CF" w:rsidTr="008A22AC">
        <w:trPr>
          <w:trHeight w:val="115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2 02 30024 04 0010 150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86,9</w:t>
            </w:r>
          </w:p>
        </w:tc>
      </w:tr>
      <w:tr w:rsidR="00AF14CF" w:rsidRPr="00AF14CF" w:rsidTr="008A22AC">
        <w:trPr>
          <w:trHeight w:val="96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2 02 30029 04 0000 150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7 399,8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101,0</w:t>
            </w:r>
          </w:p>
        </w:tc>
      </w:tr>
      <w:tr w:rsidR="00AF14CF" w:rsidRPr="00AF14CF" w:rsidTr="008A22AC">
        <w:trPr>
          <w:trHeight w:val="120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2 02 30029 04 0001 150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100,9</w:t>
            </w:r>
          </w:p>
        </w:tc>
      </w:tr>
      <w:tr w:rsidR="00AF14CF" w:rsidRPr="00AF14CF" w:rsidTr="008A22AC">
        <w:trPr>
          <w:trHeight w:val="144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2 02 30029 04 0002 150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100,4</w:t>
            </w:r>
          </w:p>
        </w:tc>
      </w:tr>
      <w:tr w:rsidR="00AF14CF" w:rsidRPr="00AF14CF" w:rsidTr="003D5B7D">
        <w:trPr>
          <w:trHeight w:val="12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2 02 30029 04 0003 150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150,0</w:t>
            </w:r>
          </w:p>
        </w:tc>
      </w:tr>
      <w:tr w:rsidR="00AF14CF" w:rsidRPr="00AF14CF" w:rsidTr="003D5B7D">
        <w:trPr>
          <w:trHeight w:val="96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2 02 35179 04 0000 150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85,0</w:t>
            </w:r>
          </w:p>
        </w:tc>
      </w:tr>
      <w:tr w:rsidR="00AF14CF" w:rsidRPr="00AF14CF" w:rsidTr="003D5B7D">
        <w:trPr>
          <w:trHeight w:val="19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2 02 35303 04 0000 150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21 144,0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13 536,1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156,2</w:t>
            </w:r>
          </w:p>
        </w:tc>
      </w:tr>
      <w:tr w:rsidR="00AF14CF" w:rsidRPr="00AF14CF" w:rsidTr="003D5B7D">
        <w:trPr>
          <w:trHeight w:val="30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588 321,4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508 989,1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115,6</w:t>
            </w:r>
          </w:p>
        </w:tc>
      </w:tr>
      <w:tr w:rsidR="00AF14CF" w:rsidRPr="00AF14CF" w:rsidTr="006E4056">
        <w:trPr>
          <w:trHeight w:val="28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2 02 39999 04 0001 150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(на оплату труда педагогических работников  начального, основного, среднего, общего образования)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416 262,0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265 222,0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261 195,0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101,5</w:t>
            </w:r>
          </w:p>
        </w:tc>
      </w:tr>
      <w:tr w:rsidR="00AF14CF" w:rsidRPr="00AF14CF" w:rsidTr="006E4056">
        <w:trPr>
          <w:trHeight w:val="312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2 02 39999 04 0002 150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содержание зданий и оплату коммунальных услуг) (на оплату труда   административно-хозяйственных, учебно-вспомогательных и иных работников начального, основного, среднего общего образования)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99 488,0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104,8</w:t>
            </w:r>
          </w:p>
        </w:tc>
      </w:tr>
      <w:tr w:rsidR="00AF14CF" w:rsidRPr="00AF14CF" w:rsidTr="00B43145">
        <w:trPr>
          <w:trHeight w:val="3622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2 02 39999 04 0003 150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содержание зданий и оплату коммунальных услуг)  (на приобретение учебников и учебных пособий, средств обучения, игр, игрушек для начального, основного,</w:t>
            </w:r>
            <w:r w:rsidR="00EF0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среднего общего образования)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17 281,0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12 478,7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78,3</w:t>
            </w:r>
          </w:p>
        </w:tc>
      </w:tr>
      <w:tr w:rsidR="00AF14CF" w:rsidRPr="00AF14CF" w:rsidTr="003D5B7D">
        <w:trPr>
          <w:trHeight w:val="28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2 02 39999 04 0004 150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содержание зданий и оплату коммунальных услуг)  (на оплату труда педагогических работников  дополнительного образования)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200 %</w:t>
            </w:r>
          </w:p>
        </w:tc>
      </w:tr>
      <w:tr w:rsidR="00AF14CF" w:rsidRPr="00AF14CF" w:rsidTr="006E4056">
        <w:trPr>
          <w:trHeight w:val="31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2 02 39999 04 0005 150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содержание зданий и оплату коммунальных услуг) (на  расходы на выплату компенсаций работникам, привлекаемым к проведению государственной итоговой аттестации в пунктах проведения экзаменов)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116,8</w:t>
            </w:r>
          </w:p>
        </w:tc>
      </w:tr>
      <w:tr w:rsidR="00AF14CF" w:rsidRPr="00AF14CF" w:rsidTr="006E4056">
        <w:trPr>
          <w:trHeight w:val="288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2 02 39999 04 0006 150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содержание зданий и оплату коммунальных услуг) (на оплату труда педагогических работников дошкольного образования)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197 665,0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154,5</w:t>
            </w:r>
          </w:p>
        </w:tc>
      </w:tr>
      <w:tr w:rsidR="00AF14CF" w:rsidRPr="00AF14CF" w:rsidTr="006E4056">
        <w:trPr>
          <w:trHeight w:val="288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2 02 39999 04 0007 150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содержание зданий и оплату коммунальных услуг) (на оплату труда </w:t>
            </w:r>
            <w:proofErr w:type="spellStart"/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учебно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вспомогательного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прочего персонала  дошкольного образования)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82 115,0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42 315,0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41 810,0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101,2</w:t>
            </w:r>
          </w:p>
        </w:tc>
      </w:tr>
      <w:tr w:rsidR="00AF14CF" w:rsidRPr="00AF14CF" w:rsidTr="003D5B7D">
        <w:trPr>
          <w:trHeight w:val="31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2 02 39999 04 0008 150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 финансовое обеспечение </w:t>
            </w:r>
            <w:proofErr w:type="spellStart"/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гарантий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реализации прав на получение общедоступного и бесплатного дошкольного образования в 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(на расходы на выплату пособия педагогическим работникам муниципальных общеобразовательных организаций в Московской области - молодым специалистам дошкольного образования)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6E4056">
        <w:trPr>
          <w:trHeight w:val="31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2 02 39999 04 0009 150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содержание зданий и оплату коммунальных услуг) (на приобретение учебников и учебных пособий, средств обучения, игр, игрушек для дошкольного образования)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99,7</w:t>
            </w:r>
          </w:p>
        </w:tc>
      </w:tr>
      <w:tr w:rsidR="00AF14CF" w:rsidRPr="00AF14CF" w:rsidTr="006E4056">
        <w:trPr>
          <w:trHeight w:val="312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2 02 39999 04 0010 150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 финансовое обеспечение </w:t>
            </w:r>
            <w:proofErr w:type="spellStart"/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гарантий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реализации прав на получение общедоступного и бесплатного дошкольного образования в 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общеобразовательных организациях, обеспечение дополнительного образования детей в 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(на расходы на выплату пособия педагогическим работникам муниципальных общеобразовательных организаций в Московской области - молодым специалистам начального, основного, среднего общего образования)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6E4056">
        <w:trPr>
          <w:trHeight w:val="312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2 02 39999 04 0011 150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содержание зданий и оплату коммунальных услуг) (на оплату труда   административно-хозяйственных, учебно-вспомогательных и иных работников дополнительного образования)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288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2 02 39999 04 0012 150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 финансовое обеспечение </w:t>
            </w:r>
            <w:proofErr w:type="spellStart"/>
            <w:proofErr w:type="gram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гарантий</w:t>
            </w:r>
            <w:proofErr w:type="gram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реализации прав на получение общедоступного и бесплатного дошкольного образования в 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общеобразовательных организациях, обеспечение дополнительного образования детей в </w:t>
            </w:r>
            <w:proofErr w:type="spellStart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(на приобретение учебников и учебных пособий, средств обучения, игр, игрушек для дополнительного образования)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51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2 02 39999 04 0014 150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 предоставление жилищного сертификата и единовременной социальной выплаты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4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2 02 40000 00 0000 151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31 633,7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8 894,3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свыше 200 %</w:t>
            </w:r>
          </w:p>
        </w:tc>
      </w:tr>
      <w:tr w:rsidR="00AF14CF" w:rsidRPr="00AF14CF" w:rsidTr="003D5B7D">
        <w:trPr>
          <w:trHeight w:val="54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2 02 45519 04 0000 150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городских округов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63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2 02 49999 04 0000 150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8 894,3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3D5B7D">
        <w:trPr>
          <w:trHeight w:val="111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2 02 49999 04 0001 150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округов на реализацию первоочередных мероприятий по капитальному ремонту, приобретению, монтажу и вводу в эксплуатацию объектов теплоснабжения (в том числе технологическое присоединение)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8 355,1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BF2609">
        <w:trPr>
          <w:trHeight w:val="145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2 02 49999 04 0002 150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округов на финансовое обеспечение расходов в связи с освобождением семей отдельных категорий граждан от платы, взимаемой за присмотр 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BF2609">
        <w:trPr>
          <w:trHeight w:val="120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2 18 00 000 00 0000 000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F14CF" w:rsidRPr="00AF14CF" w:rsidTr="00BF2609">
        <w:trPr>
          <w:trHeight w:val="30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2 19 00 000 00 0000 000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-13 130,0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-13 130,0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-65 792,0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4CF" w:rsidRPr="00AF14CF" w:rsidRDefault="00AF14CF" w:rsidP="00AF1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F1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</w:tbl>
    <w:p w:rsidR="004E7CE4" w:rsidRDefault="004E7CE4" w:rsidP="004E7CE4">
      <w:pPr>
        <w:jc w:val="center"/>
      </w:pPr>
    </w:p>
    <w:sectPr w:rsidR="004E7CE4" w:rsidSect="000D67F3">
      <w:pgSz w:w="11906" w:h="16838"/>
      <w:pgMar w:top="1077" w:right="851" w:bottom="107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7CE4"/>
    <w:rsid w:val="00025640"/>
    <w:rsid w:val="000532D0"/>
    <w:rsid w:val="000A1C97"/>
    <w:rsid w:val="000A33A8"/>
    <w:rsid w:val="000B19C0"/>
    <w:rsid w:val="000B5B84"/>
    <w:rsid w:val="000D67F3"/>
    <w:rsid w:val="00182D4B"/>
    <w:rsid w:val="00202385"/>
    <w:rsid w:val="00202DFE"/>
    <w:rsid w:val="00271F22"/>
    <w:rsid w:val="002867CF"/>
    <w:rsid w:val="00290B3E"/>
    <w:rsid w:val="002B4A26"/>
    <w:rsid w:val="002C67C4"/>
    <w:rsid w:val="002E5E4E"/>
    <w:rsid w:val="003079FA"/>
    <w:rsid w:val="00315F55"/>
    <w:rsid w:val="00316DAA"/>
    <w:rsid w:val="00320A70"/>
    <w:rsid w:val="00341335"/>
    <w:rsid w:val="003462C7"/>
    <w:rsid w:val="00370F98"/>
    <w:rsid w:val="00381E00"/>
    <w:rsid w:val="003D5B7D"/>
    <w:rsid w:val="003D5E63"/>
    <w:rsid w:val="004167F0"/>
    <w:rsid w:val="00424A8C"/>
    <w:rsid w:val="00450898"/>
    <w:rsid w:val="00471902"/>
    <w:rsid w:val="004A0743"/>
    <w:rsid w:val="004E7CE4"/>
    <w:rsid w:val="005064ED"/>
    <w:rsid w:val="00520B7A"/>
    <w:rsid w:val="005469FA"/>
    <w:rsid w:val="005B26BB"/>
    <w:rsid w:val="005B50ED"/>
    <w:rsid w:val="006328AE"/>
    <w:rsid w:val="006612C6"/>
    <w:rsid w:val="006836A2"/>
    <w:rsid w:val="006A48DB"/>
    <w:rsid w:val="006D2B7F"/>
    <w:rsid w:val="006E4056"/>
    <w:rsid w:val="006E529F"/>
    <w:rsid w:val="00714FB0"/>
    <w:rsid w:val="00720BA5"/>
    <w:rsid w:val="00744F76"/>
    <w:rsid w:val="00753193"/>
    <w:rsid w:val="0076634F"/>
    <w:rsid w:val="00770B2E"/>
    <w:rsid w:val="00793C24"/>
    <w:rsid w:val="007C0157"/>
    <w:rsid w:val="0080430B"/>
    <w:rsid w:val="00812F3F"/>
    <w:rsid w:val="00833F6D"/>
    <w:rsid w:val="00834667"/>
    <w:rsid w:val="00834683"/>
    <w:rsid w:val="00880883"/>
    <w:rsid w:val="008825DD"/>
    <w:rsid w:val="008A22AC"/>
    <w:rsid w:val="008D5107"/>
    <w:rsid w:val="009634FB"/>
    <w:rsid w:val="009655F7"/>
    <w:rsid w:val="009E290A"/>
    <w:rsid w:val="009E7321"/>
    <w:rsid w:val="009F4389"/>
    <w:rsid w:val="00A10380"/>
    <w:rsid w:val="00A17F50"/>
    <w:rsid w:val="00A20E90"/>
    <w:rsid w:val="00A360EC"/>
    <w:rsid w:val="00A73F30"/>
    <w:rsid w:val="00A84F60"/>
    <w:rsid w:val="00A8577F"/>
    <w:rsid w:val="00A919CC"/>
    <w:rsid w:val="00AA3BAF"/>
    <w:rsid w:val="00AF14CF"/>
    <w:rsid w:val="00B31F8C"/>
    <w:rsid w:val="00B43145"/>
    <w:rsid w:val="00B75039"/>
    <w:rsid w:val="00B90D44"/>
    <w:rsid w:val="00BA3E7E"/>
    <w:rsid w:val="00BD78D6"/>
    <w:rsid w:val="00BF2609"/>
    <w:rsid w:val="00C14CA5"/>
    <w:rsid w:val="00C70149"/>
    <w:rsid w:val="00CC2788"/>
    <w:rsid w:val="00D246FF"/>
    <w:rsid w:val="00D34681"/>
    <w:rsid w:val="00D505CD"/>
    <w:rsid w:val="00DA728C"/>
    <w:rsid w:val="00DB09F5"/>
    <w:rsid w:val="00DC03E3"/>
    <w:rsid w:val="00DE7CE4"/>
    <w:rsid w:val="00E06420"/>
    <w:rsid w:val="00E35444"/>
    <w:rsid w:val="00E73951"/>
    <w:rsid w:val="00E8254B"/>
    <w:rsid w:val="00E8674B"/>
    <w:rsid w:val="00EB03BB"/>
    <w:rsid w:val="00EB1D00"/>
    <w:rsid w:val="00EC22A7"/>
    <w:rsid w:val="00EC75C9"/>
    <w:rsid w:val="00EF0EDC"/>
    <w:rsid w:val="00F64391"/>
    <w:rsid w:val="00FD2BC6"/>
    <w:rsid w:val="00FE2FFC"/>
    <w:rsid w:val="00FF1D30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395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73951"/>
    <w:rPr>
      <w:color w:val="954F72"/>
      <w:u w:val="single"/>
    </w:rPr>
  </w:style>
  <w:style w:type="paragraph" w:customStyle="1" w:styleId="font5">
    <w:name w:val="font5"/>
    <w:basedOn w:val="a"/>
    <w:rsid w:val="00E73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E73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7F7F7F"/>
      <w:sz w:val="18"/>
      <w:szCs w:val="18"/>
      <w:lang w:eastAsia="ru-RU"/>
    </w:rPr>
  </w:style>
  <w:style w:type="paragraph" w:customStyle="1" w:styleId="xl65">
    <w:name w:val="xl65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6">
    <w:name w:val="xl66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68">
    <w:name w:val="xl68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9">
    <w:name w:val="xl69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E739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E739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E73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E73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E739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739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739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F1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AF1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F1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AF1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AF1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AF1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AF1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AF14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AF14C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F14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4766</Words>
  <Characters>27171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А.Е.Титов</dc:creator>
  <cp:lastModifiedBy>А.Е.Титов</cp:lastModifiedBy>
  <cp:revision>62</cp:revision>
  <dcterms:created xsi:type="dcterms:W3CDTF">2024-04-22T09:34:00Z</dcterms:created>
  <dcterms:modified xsi:type="dcterms:W3CDTF">2024-07-23T11:24:00Z</dcterms:modified>
</cp:coreProperties>
</file>